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NỘI DUNG GHI BÀI GDCD</w:t>
      </w:r>
      <w:r>
        <w:rPr>
          <w:rFonts w:ascii="Times New Roman" w:hAnsi="Times New Roman" w:cs="Times New Roman"/>
          <w:b/>
          <w:i/>
          <w:iCs/>
          <w:color w:val="7E0145"/>
          <w:sz w:val="32"/>
          <w:szCs w:val="32"/>
          <w:u w:val="single"/>
        </w:rPr>
        <w:t xml:space="preserve"> </w:t>
      </w:r>
      <w:r>
        <w:rPr>
          <w:rFonts w:ascii="Times New Roman" w:hAnsi="Times New Roman" w:cs="Times New Roman"/>
          <w:b/>
          <w:i/>
          <w:iCs/>
          <w:color w:val="7E0145"/>
          <w:sz w:val="32"/>
          <w:szCs w:val="32"/>
          <w:u w:val="single"/>
          <w:lang w:val="vi-VN"/>
        </w:rPr>
        <w:t>8</w:t>
      </w:r>
    </w:p>
    <w:p>
      <w:pPr>
        <w:jc w:val="center"/>
        <w:rPr>
          <w:rFonts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TUẦN 13+14 TIẾT 13+14</w:t>
      </w:r>
    </w:p>
    <w:p>
      <w:pPr>
        <w:jc w:val="center"/>
        <w:rPr>
          <w:rFonts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 xml:space="preserve">Bài 9: GÓP PHẦN XÂY DỰNG NẾP SỐNG VĂN HÓA Ở </w:t>
      </w:r>
    </w:p>
    <w:p>
      <w:pPr>
        <w:jc w:val="center"/>
        <w:rPr>
          <w:rFonts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CỘNG ĐỒNG DÂN CƯ</w:t>
      </w:r>
    </w:p>
    <w:p>
      <w:pPr>
        <w:jc w:val="both"/>
        <w:rPr>
          <w:rFonts w:hint="default"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I. Đặt vấn đề</w:t>
      </w:r>
      <w:r>
        <w:rPr>
          <w:rFonts w:hint="default" w:ascii="Times New Roman" w:hAnsi="Times New Roman" w:cs="Times New Roman"/>
          <w:b/>
          <w:i/>
          <w:iCs/>
          <w:color w:val="7E0145"/>
          <w:sz w:val="32"/>
          <w:szCs w:val="32"/>
          <w:u w:val="single"/>
          <w:lang w:val="vi-VN"/>
        </w:rPr>
        <w:t>:</w:t>
      </w:r>
    </w:p>
    <w:p>
      <w:pPr>
        <w:jc w:val="both"/>
        <w:rPr>
          <w:rFonts w:ascii="Times New Roman" w:hAnsi="Times New Roman" w:cs="Times New Roman"/>
          <w:i/>
          <w:iCs/>
          <w:color w:val="7E0145"/>
          <w:sz w:val="32"/>
          <w:szCs w:val="32"/>
          <w:lang w:val="vi-VN"/>
        </w:rPr>
      </w:pPr>
      <w:r>
        <w:rPr>
          <w:rFonts w:ascii="Times New Roman" w:hAnsi="Times New Roman" w:cs="Times New Roman"/>
          <w:b/>
          <w:i/>
          <w:iCs/>
          <w:color w:val="7E0145"/>
          <w:sz w:val="32"/>
          <w:szCs w:val="32"/>
          <w:lang w:val="vi-VN"/>
        </w:rPr>
        <w:t xml:space="preserve">      </w:t>
      </w:r>
      <w:r>
        <w:rPr>
          <w:rFonts w:ascii="Times New Roman" w:hAnsi="Times New Roman" w:cs="Times New Roman"/>
          <w:i/>
          <w:iCs/>
          <w:color w:val="7E0145"/>
          <w:sz w:val="32"/>
          <w:szCs w:val="32"/>
          <w:lang w:val="vi-VN"/>
        </w:rPr>
        <w:t>SGK</w:t>
      </w:r>
    </w:p>
    <w:p>
      <w:pPr>
        <w:jc w:val="both"/>
        <w:rPr>
          <w:rFonts w:hint="default"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II. Nội dung bài học</w:t>
      </w:r>
      <w:r>
        <w:rPr>
          <w:rFonts w:hint="default" w:ascii="Times New Roman" w:hAnsi="Times New Roman" w:cs="Times New Roman"/>
          <w:b/>
          <w:i/>
          <w:iCs/>
          <w:color w:val="7E0145"/>
          <w:sz w:val="32"/>
          <w:szCs w:val="32"/>
          <w:u w:val="single"/>
          <w:lang w:val="vi-VN"/>
        </w:rPr>
        <w:t>:</w:t>
      </w:r>
    </w:p>
    <w:p>
      <w:pPr>
        <w:jc w:val="both"/>
        <w:rPr>
          <w:rFonts w:ascii="Times New Roman" w:hAnsi="Times New Roman" w:cs="Times New Roman"/>
          <w:b/>
          <w:i/>
          <w:iCs/>
          <w:color w:val="7E0145"/>
          <w:sz w:val="32"/>
          <w:szCs w:val="32"/>
          <w:u w:val="single"/>
          <w:lang w:val="vi-VN"/>
        </w:rPr>
      </w:pPr>
      <w:r>
        <w:rPr>
          <w:rFonts w:ascii="Times New Roman" w:hAnsi="Times New Roman" w:cs="Times New Roman"/>
          <w:b/>
          <w:i/>
          <w:iCs/>
          <w:color w:val="7E0145"/>
          <w:sz w:val="32"/>
          <w:szCs w:val="32"/>
          <w:u w:val="single"/>
          <w:lang w:val="vi-VN"/>
        </w:rPr>
        <w:t>1. Cộng đồng dân cư là gì?</w:t>
      </w:r>
    </w:p>
    <w:p>
      <w:pPr>
        <w:rPr>
          <w:rFonts w:ascii="Times New Roman" w:hAnsi="Times New Roman" w:cs="Times New Roman"/>
          <w:bCs/>
          <w:i/>
          <w:iCs/>
          <w:color w:val="7E0145"/>
          <w:sz w:val="32"/>
          <w:szCs w:val="32"/>
          <w:lang w:val="vi-VN"/>
        </w:rPr>
      </w:pPr>
      <w:r>
        <w:rPr>
          <w:rFonts w:ascii="Times New Roman" w:hAnsi="Times New Roman" w:cs="Times New Roman"/>
          <w:bCs/>
          <w:i/>
          <w:iCs/>
          <w:color w:val="7E0145"/>
          <w:sz w:val="32"/>
          <w:szCs w:val="32"/>
          <w:lang w:val="vi-VN"/>
        </w:rPr>
        <w:t>Là toàn thể những người sinh sống trong một khu vực lãnh thổ hoặc đơn vị hành chính... có sự liên hệ và hợp tác với nhau để cùng thực hiện lợi ích chung và riêng.</w:t>
      </w:r>
    </w:p>
    <w:p>
      <w:pPr>
        <w:rPr>
          <w:rFonts w:ascii="Times New Roman" w:hAnsi="Times New Roman" w:cs="Times New Roman"/>
          <w:b/>
          <w:i/>
          <w:iCs/>
          <w:color w:val="7E0145"/>
          <w:sz w:val="32"/>
          <w:szCs w:val="32"/>
          <w:u w:val="single"/>
          <w:lang w:val="vi-VN" w:eastAsia="ko-KR"/>
        </w:rPr>
      </w:pPr>
      <w:r>
        <w:rPr>
          <w:rFonts w:ascii="Times New Roman" w:hAnsi="Times New Roman" w:cs="Times New Roman"/>
          <w:b/>
          <w:i/>
          <w:iCs/>
          <w:color w:val="7E0145"/>
          <w:sz w:val="32"/>
          <w:szCs w:val="32"/>
          <w:u w:val="single"/>
          <w:lang w:val="vi-VN" w:eastAsia="ko-KR"/>
        </w:rPr>
        <w:t xml:space="preserve">2. Tiêu chuẩn nếp sống văn hóa ở cộng đồng dân cư: </w:t>
      </w:r>
    </w:p>
    <w:p>
      <w:pPr>
        <w:rPr>
          <w:rFonts w:ascii="Times New Roman" w:hAnsi="Times New Roman" w:cs="Times New Roman"/>
          <w:bCs/>
          <w:i/>
          <w:iCs/>
          <w:color w:val="7E0145"/>
          <w:sz w:val="32"/>
          <w:szCs w:val="32"/>
          <w:lang w:val="vi-VN" w:eastAsia="ko-KR"/>
        </w:rPr>
      </w:pPr>
      <w:r>
        <w:rPr>
          <w:rFonts w:ascii="Times New Roman" w:hAnsi="Times New Roman" w:cs="Times New Roman"/>
          <w:bCs/>
          <w:i/>
          <w:iCs/>
          <w:color w:val="7E0145"/>
          <w:sz w:val="32"/>
          <w:szCs w:val="32"/>
          <w:lang w:val="vi-VN" w:eastAsia="ko-KR"/>
        </w:rPr>
        <w:t>- Làm cho đời sống văn hóa tinh thần ngày càng lành mạnh.</w:t>
      </w:r>
    </w:p>
    <w:p>
      <w:pPr>
        <w:jc w:val="both"/>
        <w:rPr>
          <w:rFonts w:ascii="Times New Roman" w:hAnsi="Times New Roman" w:cs="Times New Roman"/>
          <w:i/>
          <w:iCs/>
          <w:color w:val="7E0145"/>
          <w:sz w:val="32"/>
          <w:szCs w:val="32"/>
          <w:lang w:val="vi-VN" w:eastAsia="ko-KR"/>
        </w:rPr>
      </w:pPr>
      <w:r>
        <w:rPr>
          <w:rFonts w:ascii="Times New Roman" w:hAnsi="Times New Roman" w:cs="Times New Roman"/>
          <w:i/>
          <w:iCs/>
          <w:color w:val="7E0145"/>
          <w:sz w:val="32"/>
          <w:szCs w:val="32"/>
          <w:lang w:val="vi-VN" w:eastAsia="ko-KR"/>
        </w:rPr>
        <w:t>- Bảo vệ cảnh quan môi trường sạch đẹp.</w:t>
      </w:r>
    </w:p>
    <w:p>
      <w:pPr>
        <w:jc w:val="both"/>
        <w:rPr>
          <w:rFonts w:ascii="Times New Roman" w:hAnsi="Times New Roman" w:cs="Times New Roman"/>
          <w:i/>
          <w:iCs/>
          <w:color w:val="7E0145"/>
          <w:sz w:val="32"/>
          <w:szCs w:val="32"/>
          <w:lang w:val="vi-VN" w:eastAsia="ko-KR"/>
        </w:rPr>
      </w:pPr>
      <w:r>
        <w:rPr>
          <w:rFonts w:ascii="Times New Roman" w:hAnsi="Times New Roman" w:cs="Times New Roman"/>
          <w:i/>
          <w:iCs/>
          <w:color w:val="7E0145"/>
          <w:sz w:val="32"/>
          <w:szCs w:val="32"/>
          <w:lang w:val="vi-VN" w:eastAsia="ko-KR"/>
        </w:rPr>
        <w:t>- Xây dựng tình đoàn kết xóm giềng.</w:t>
      </w:r>
    </w:p>
    <w:p>
      <w:pPr>
        <w:jc w:val="both"/>
        <w:rPr>
          <w:rFonts w:ascii="Times New Roman" w:hAnsi="Times New Roman" w:cs="Times New Roman"/>
          <w:i/>
          <w:iCs/>
          <w:color w:val="7E0145"/>
          <w:sz w:val="32"/>
          <w:szCs w:val="32"/>
          <w:lang w:val="vi-VN" w:eastAsia="ko-KR"/>
        </w:rPr>
      </w:pPr>
      <w:r>
        <w:rPr>
          <w:rFonts w:ascii="Times New Roman" w:hAnsi="Times New Roman" w:cs="Times New Roman"/>
          <w:i/>
          <w:iCs/>
          <w:color w:val="7E0145"/>
          <w:sz w:val="32"/>
          <w:szCs w:val="32"/>
          <w:lang w:val="vi-VN" w:eastAsia="ko-KR"/>
        </w:rPr>
        <w:t>- Bài trừ mê tín dị đoan, phòng chống tệ nạn xã hội.</w:t>
      </w:r>
    </w:p>
    <w:p>
      <w:pPr>
        <w:jc w:val="both"/>
        <w:rPr>
          <w:rFonts w:hint="default" w:ascii="Times New Roman" w:hAnsi="Times New Roman" w:cs="Times New Roman"/>
          <w:b/>
          <w:i/>
          <w:iCs/>
          <w:color w:val="7E0145"/>
          <w:sz w:val="32"/>
          <w:szCs w:val="32"/>
          <w:u w:val="single"/>
          <w:lang w:val="vi-VN" w:eastAsia="ko-KR"/>
        </w:rPr>
      </w:pPr>
      <w:r>
        <w:rPr>
          <w:rFonts w:ascii="Times New Roman" w:hAnsi="Times New Roman" w:cs="Times New Roman"/>
          <w:b/>
          <w:i/>
          <w:iCs/>
          <w:color w:val="7E0145"/>
          <w:sz w:val="32"/>
          <w:szCs w:val="32"/>
          <w:u w:val="single"/>
          <w:lang w:val="vi-VN" w:eastAsia="ko-KR"/>
        </w:rPr>
        <w:t>3. Ý nghĩa</w:t>
      </w:r>
      <w:r>
        <w:rPr>
          <w:rFonts w:hint="default" w:ascii="Times New Roman" w:hAnsi="Times New Roman" w:cs="Times New Roman"/>
          <w:b/>
          <w:i/>
          <w:iCs/>
          <w:color w:val="7E0145"/>
          <w:sz w:val="32"/>
          <w:szCs w:val="32"/>
          <w:u w:val="single"/>
          <w:lang w:val="vi-VN" w:eastAsia="ko-KR"/>
        </w:rPr>
        <w:t>:</w:t>
      </w:r>
    </w:p>
    <w:p>
      <w:pPr>
        <w:jc w:val="both"/>
        <w:rPr>
          <w:rFonts w:ascii="Times New Roman" w:hAnsi="Times New Roman" w:cs="Times New Roman"/>
          <w:bCs/>
          <w:i/>
          <w:iCs/>
          <w:color w:val="7E0145"/>
          <w:sz w:val="32"/>
          <w:szCs w:val="32"/>
          <w:lang w:val="vi-VN" w:eastAsia="ko-KR"/>
        </w:rPr>
      </w:pPr>
      <w:r>
        <w:rPr>
          <w:rFonts w:ascii="Times New Roman" w:hAnsi="Times New Roman" w:cs="Times New Roman"/>
          <w:bCs/>
          <w:i/>
          <w:iCs/>
          <w:color w:val="7E0145"/>
          <w:sz w:val="32"/>
          <w:szCs w:val="32"/>
          <w:lang w:val="vi-VN" w:eastAsia="ko-KR"/>
        </w:rPr>
        <w:t>- Góp phần làm cho cuộc sống bình yên, hạnh phúc.</w:t>
      </w:r>
    </w:p>
    <w:p>
      <w:pPr>
        <w:jc w:val="both"/>
        <w:rPr>
          <w:rFonts w:ascii="Times New Roman" w:hAnsi="Times New Roman" w:cs="Times New Roman"/>
          <w:bCs/>
          <w:i/>
          <w:iCs/>
          <w:color w:val="7E0145"/>
          <w:sz w:val="32"/>
          <w:szCs w:val="32"/>
          <w:lang w:val="vi-VN" w:eastAsia="ko-KR"/>
        </w:rPr>
      </w:pPr>
      <w:r>
        <w:rPr>
          <w:rFonts w:ascii="Times New Roman" w:hAnsi="Times New Roman" w:cs="Times New Roman"/>
          <w:bCs/>
          <w:i/>
          <w:iCs/>
          <w:color w:val="7E0145"/>
          <w:sz w:val="32"/>
          <w:szCs w:val="32"/>
          <w:lang w:val="vi-VN" w:eastAsia="ko-KR"/>
        </w:rPr>
        <w:t>- Bảo vệ và phát huy truyền thống văn hóa tốt đẹp của dân tộc.</w:t>
      </w:r>
    </w:p>
    <w:p>
      <w:pPr>
        <w:rPr>
          <w:rFonts w:hint="default" w:ascii="Times New Roman" w:hAnsi="Times New Roman" w:cs="Times New Roman"/>
          <w:b/>
          <w:i/>
          <w:iCs/>
          <w:color w:val="7E0145"/>
          <w:sz w:val="32"/>
          <w:szCs w:val="32"/>
          <w:u w:val="single"/>
          <w:lang w:val="vi-VN" w:eastAsia="ko-KR"/>
        </w:rPr>
      </w:pPr>
      <w:r>
        <w:rPr>
          <w:rFonts w:ascii="Times New Roman" w:hAnsi="Times New Roman" w:cs="Times New Roman"/>
          <w:b/>
          <w:i/>
          <w:iCs/>
          <w:color w:val="7E0145"/>
          <w:sz w:val="32"/>
          <w:szCs w:val="32"/>
          <w:u w:val="single"/>
          <w:lang w:val="vi-VN" w:eastAsia="ko-KR"/>
        </w:rPr>
        <w:t>III. Luyện tập</w:t>
      </w:r>
      <w:r>
        <w:rPr>
          <w:rFonts w:hint="default" w:ascii="Times New Roman" w:hAnsi="Times New Roman" w:cs="Times New Roman"/>
          <w:b/>
          <w:i/>
          <w:iCs/>
          <w:color w:val="7E0145"/>
          <w:sz w:val="32"/>
          <w:szCs w:val="32"/>
          <w:u w:val="single"/>
          <w:lang w:val="vi-VN" w:eastAsia="ko-KR"/>
        </w:rPr>
        <w:t>:</w:t>
      </w:r>
    </w:p>
    <w:p>
      <w:pPr>
        <w:rPr>
          <w:rFonts w:ascii="Times New Roman" w:hAnsi="Times New Roman" w:cs="Times New Roman"/>
          <w:i/>
          <w:iCs/>
          <w:color w:val="7E0145"/>
          <w:sz w:val="32"/>
          <w:szCs w:val="32"/>
          <w:lang w:val="vi-VN" w:eastAsia="ko-KR"/>
        </w:rPr>
      </w:pPr>
      <w:r>
        <w:rPr>
          <w:rFonts w:ascii="Times New Roman" w:hAnsi="Times New Roman" w:cs="Times New Roman"/>
          <w:b/>
          <w:i/>
          <w:iCs/>
          <w:color w:val="7E0145"/>
          <w:sz w:val="32"/>
          <w:szCs w:val="32"/>
          <w:u w:val="single"/>
          <w:lang w:val="vi-VN" w:eastAsia="ko-KR"/>
        </w:rPr>
        <w:t>IV. Dặn</w:t>
      </w:r>
      <w:r>
        <w:rPr>
          <w:rFonts w:ascii="Times New Roman" w:hAnsi="Times New Roman" w:cs="Times New Roman"/>
          <w:b/>
          <w:i/>
          <w:iCs/>
          <w:color w:val="7E0145"/>
          <w:sz w:val="32"/>
          <w:szCs w:val="32"/>
          <w:lang w:val="vi-VN" w:eastAsia="ko-KR"/>
        </w:rPr>
        <w:t xml:space="preserve"> dò</w:t>
      </w:r>
      <w:r>
        <w:rPr>
          <w:rFonts w:ascii="Times New Roman" w:hAnsi="Times New Roman" w:cs="Times New Roman"/>
          <w:i/>
          <w:iCs/>
          <w:color w:val="7E0145"/>
          <w:sz w:val="32"/>
          <w:szCs w:val="32"/>
          <w:lang w:val="vi-VN" w:eastAsia="ko-KR"/>
        </w:rPr>
        <w:t>:  -  Chép nội dung bài 9 vào tập.</w:t>
      </w:r>
    </w:p>
    <w:p>
      <w:pPr>
        <w:rPr>
          <w:rFonts w:ascii="Times New Roman" w:hAnsi="Times New Roman" w:cs="Times New Roman"/>
          <w:i/>
          <w:iCs/>
          <w:color w:val="7E0145"/>
          <w:sz w:val="32"/>
          <w:szCs w:val="32"/>
          <w:lang w:val="vi-VN" w:eastAsia="ko-KR"/>
        </w:rPr>
      </w:pPr>
      <w:r>
        <w:rPr>
          <w:rFonts w:ascii="Times New Roman" w:hAnsi="Times New Roman" w:cs="Times New Roman"/>
          <w:i/>
          <w:iCs/>
          <w:color w:val="7E0145"/>
          <w:sz w:val="32"/>
          <w:szCs w:val="32"/>
          <w:lang w:val="vi-VN" w:eastAsia="ko-KR"/>
        </w:rPr>
        <w:t xml:space="preserve"> -  </w:t>
      </w:r>
      <w:bookmarkStart w:id="0" w:name="_GoBack"/>
      <w:bookmarkEnd w:id="0"/>
      <w:r>
        <w:rPr>
          <w:rFonts w:ascii="Times New Roman" w:hAnsi="Times New Roman" w:cs="Times New Roman"/>
          <w:i/>
          <w:iCs/>
          <w:color w:val="7E0145"/>
          <w:sz w:val="32"/>
          <w:szCs w:val="32"/>
          <w:lang w:val="vi-VN" w:eastAsia="ko-KR"/>
        </w:rPr>
        <w:t>Chuẩn bị phần luyện tập của bài 9.</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25"/>
    <w:rsid w:val="00184E62"/>
    <w:rsid w:val="0018601F"/>
    <w:rsid w:val="001879F0"/>
    <w:rsid w:val="003C1A29"/>
    <w:rsid w:val="003F79C1"/>
    <w:rsid w:val="00557385"/>
    <w:rsid w:val="00612225"/>
    <w:rsid w:val="00732E7F"/>
    <w:rsid w:val="0080709D"/>
    <w:rsid w:val="008B2E17"/>
    <w:rsid w:val="00BA10F2"/>
    <w:rsid w:val="00D37D72"/>
    <w:rsid w:val="00F0620A"/>
    <w:rsid w:val="339E5284"/>
    <w:rsid w:val="3DDD75ED"/>
    <w:rsid w:val="6B463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689</Characters>
  <Lines>5</Lines>
  <Paragraphs>1</Paragraphs>
  <TotalTime>168</TotalTime>
  <ScaleCrop>false</ScaleCrop>
  <LinksUpToDate>false</LinksUpToDate>
  <CharactersWithSpaces>808</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2021-09-06T16:11:00Z</dcterms:created>
  <dc:creator>trinh</dc:creator>
  <cp:lastModifiedBy>hoang</cp:lastModifiedBy>
  <dcterms:modified xsi:type="dcterms:W3CDTF">2021-12-02T08:09:44Z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D2CE8BFC5D2C406B95454D720E01C769</vt:lpwstr>
  </property>
</Properties>
</file>